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A0538">
      <w:pPr>
        <w:divId w:val="647326962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0A0538">
      <w:pPr>
        <w:pStyle w:val="NormalWeb"/>
        <w:divId w:val="605620783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0A0538">
      <w:pPr>
        <w:pStyle w:val="NormalWeb"/>
        <w:divId w:val="952178200"/>
      </w:pPr>
      <w:r>
        <w:t>Congregados para vivir en el amor de Dios, oremos por la iglesia, por las personas necesitadas, y por toda la obra de Dios.</w:t>
      </w:r>
    </w:p>
    <w:p w:rsidR="00000000" w:rsidRDefault="000A0538">
      <w:pPr>
        <w:pStyle w:val="NormalWeb"/>
        <w:divId w:val="872380418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0A0538">
      <w:pPr>
        <w:divId w:val="164512748"/>
        <w:rPr>
          <w:rFonts w:eastAsia="Times New Roman"/>
        </w:rPr>
      </w:pPr>
      <w:r>
        <w:rPr>
          <w:rFonts w:eastAsia="Times New Roman"/>
        </w:rPr>
        <w:t>Despierta a tu rebaño para que escuche la voz del Elegido que da su vida por las ovejas. Reúne a todos los que es</w:t>
      </w:r>
      <w:r>
        <w:rPr>
          <w:rFonts w:eastAsia="Times New Roman"/>
        </w:rPr>
        <w:t>tán diseminados por el olvido o la indiferencia hacia sus necesidades. Atrae a todos al rebaño con un solo pastor. Dios de gracia,</w:t>
      </w:r>
    </w:p>
    <w:p w:rsidR="00000000" w:rsidRDefault="000A0538">
      <w:pPr>
        <w:divId w:val="1584299046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divId w:val="1581331134"/>
        <w:rPr>
          <w:rFonts w:eastAsia="Times New Roman"/>
        </w:rPr>
      </w:pPr>
      <w:r>
        <w:rPr>
          <w:rFonts w:eastAsia="Times New Roman"/>
        </w:rPr>
        <w:t>Inspira en las personas la belleza de la creación y sus poderes reparadores; dales valentía para con</w:t>
      </w:r>
      <w:r>
        <w:rPr>
          <w:rFonts w:eastAsia="Times New Roman"/>
        </w:rPr>
        <w:t>servar y proteger lugares grandiosos y aislados, los océanos y sus criaturas y hábitats en peligro (</w:t>
      </w:r>
      <w:r>
        <w:rPr>
          <w:rStyle w:val="Emphasis"/>
          <w:rFonts w:eastAsia="Times New Roman"/>
        </w:rPr>
        <w:t>pueden nombrar áreas locales con problemas</w:t>
      </w:r>
      <w:r>
        <w:rPr>
          <w:rFonts w:eastAsia="Times New Roman"/>
        </w:rPr>
        <w:t>). Dios de gracia,</w:t>
      </w:r>
    </w:p>
    <w:p w:rsidR="00000000" w:rsidRDefault="000A0538">
      <w:pPr>
        <w:divId w:val="92511430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divId w:val="1819953829"/>
        <w:rPr>
          <w:rFonts w:eastAsia="Times New Roman"/>
        </w:rPr>
      </w:pPr>
      <w:r>
        <w:rPr>
          <w:rFonts w:eastAsia="Times New Roman"/>
        </w:rPr>
        <w:t>Refugia a los desplazados por la guerra, la pobreza, la discriminación</w:t>
      </w:r>
      <w:r>
        <w:rPr>
          <w:rFonts w:eastAsia="Times New Roman"/>
        </w:rPr>
        <w:t xml:space="preserve"> o la opresión política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Reemplaza el miedo y el odio con la compasión hacia el prójimo y un deseo por el bien común. Dios de gracia,</w:t>
      </w:r>
    </w:p>
    <w:p w:rsidR="00000000" w:rsidRDefault="000A0538">
      <w:pPr>
        <w:divId w:val="123380765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divId w:val="1724207884"/>
        <w:rPr>
          <w:rFonts w:eastAsia="Times New Roman"/>
        </w:rPr>
      </w:pPr>
      <w:r>
        <w:rPr>
          <w:rFonts w:eastAsia="Times New Roman"/>
        </w:rPr>
        <w:t>Reconforta a todos los que lloran, los que tienen el corazón quebrantado y a todo</w:t>
      </w:r>
      <w:r>
        <w:rPr>
          <w:rFonts w:eastAsia="Times New Roman"/>
        </w:rPr>
        <w:t>s los que no se sienten amados. Cuida de todos, los que están enfermos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Restaura a su plenitud a todos los que sufren por maltrato, explotación e injusticia. Dios de gracia,</w:t>
      </w:r>
    </w:p>
    <w:p w:rsidR="00000000" w:rsidRDefault="000A0538">
      <w:pPr>
        <w:divId w:val="57196376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divId w:val="1963147241"/>
        <w:rPr>
          <w:rFonts w:eastAsia="Times New Roman"/>
        </w:rPr>
      </w:pPr>
      <w:r>
        <w:rPr>
          <w:rFonts w:eastAsia="Times New Roman"/>
        </w:rPr>
        <w:t>Llénanos de tu amor para que viva en noso</w:t>
      </w:r>
      <w:r>
        <w:rPr>
          <w:rFonts w:eastAsia="Times New Roman"/>
        </w:rPr>
        <w:t>tros y nos lleve a servir a nuestros vecinos necesitados. Con tu Espíritu guíanos en la verdad y la acción para reflejar la salvación que viene a través de Cristo, nuestro pilar. Dios de gracia,</w:t>
      </w:r>
    </w:p>
    <w:p w:rsidR="00000000" w:rsidRDefault="000A0538">
      <w:pPr>
        <w:divId w:val="1701665178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pStyle w:val="NormalWeb"/>
        <w:divId w:val="849221152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</w:t>
      </w:r>
      <w:r>
        <w:rPr>
          <w:i/>
          <w:iCs/>
          <w:color w:val="CC0000"/>
        </w:rPr>
        <w:t>as.</w:t>
      </w:r>
    </w:p>
    <w:p w:rsidR="00000000" w:rsidRDefault="000A0538">
      <w:pPr>
        <w:divId w:val="1337228739"/>
        <w:rPr>
          <w:rFonts w:eastAsia="Times New Roman"/>
        </w:rPr>
      </w:pPr>
      <w:r>
        <w:rPr>
          <w:rFonts w:eastAsia="Times New Roman"/>
        </w:rPr>
        <w:t xml:space="preserve">Te damos gracias por los que siguieron al Buen Pastor y ahora moran en la casa del Señor. Que tu bondad y misericordia nos acompañen todos nuestros días, hasta que participemos en el banquete celestial preparado para todos los que viven en ti. Dios de </w:t>
      </w:r>
      <w:r>
        <w:rPr>
          <w:rFonts w:eastAsia="Times New Roman"/>
        </w:rPr>
        <w:t>gracia,</w:t>
      </w:r>
    </w:p>
    <w:p w:rsidR="00000000" w:rsidRDefault="000A0538">
      <w:pPr>
        <w:divId w:val="136763671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0A0538">
      <w:pPr>
        <w:divId w:val="186337952"/>
        <w:rPr>
          <w:rFonts w:eastAsia="Times New Roman"/>
        </w:rPr>
      </w:pPr>
      <w:r>
        <w:rPr>
          <w:rFonts w:eastAsia="Times New Roman"/>
        </w:rPr>
        <w:t>En tus manos, Dios del amor, te ofrecemos estas plegarias, confiando en tus promesas, a través de Cristo resucitado, el autor de la vida.</w:t>
      </w:r>
    </w:p>
    <w:p w:rsidR="00000000" w:rsidRDefault="000A0538">
      <w:pPr>
        <w:divId w:val="2060401259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0A0538">
      <w:pPr>
        <w:spacing w:after="240"/>
        <w:rPr>
          <w:rFonts w:eastAsia="Times New Roman"/>
        </w:rPr>
      </w:pPr>
    </w:p>
    <w:p w:rsidR="00000000" w:rsidRDefault="000A0538">
      <w:pPr>
        <w:divId w:val="96181393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0A0538">
      <w:pPr>
        <w:rPr>
          <w:rFonts w:eastAsia="Times New Roman"/>
        </w:rPr>
      </w:pPr>
    </w:p>
    <w:p w:rsidR="00000000" w:rsidRDefault="000A0538">
      <w:pPr>
        <w:divId w:val="9487079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</w:t>
      </w:r>
      <w:r>
        <w:rPr>
          <w:rFonts w:eastAsia="Times New Roman"/>
          <w:sz w:val="20"/>
          <w:szCs w:val="20"/>
        </w:rPr>
        <w:t xml:space="preserve"> reserved.</w:t>
      </w:r>
    </w:p>
    <w:p w:rsidR="00000000" w:rsidRDefault="000A0538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A0538"/>
    <w:rsid w:val="000A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51E60-E739-4799-9F61-654B19F9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078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15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418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4: 18 de abril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